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华文中宋" w:eastAsia="黑体"/>
          <w:sz w:val="32"/>
        </w:rPr>
      </w:pPr>
      <w:r>
        <w:rPr>
          <w:rFonts w:hint="eastAsia" w:ascii="黑体" w:hAnsi="华文中宋" w:eastAsia="黑体"/>
          <w:sz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甘肃省2017年选聘大学生村官报名登记表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1"/>
          <w:szCs w:val="2"/>
        </w:rPr>
      </w:pPr>
    </w:p>
    <w:tbl>
      <w:tblPr>
        <w:tblStyle w:val="6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998"/>
        <w:gridCol w:w="288"/>
        <w:gridCol w:w="777"/>
        <w:gridCol w:w="207"/>
        <w:gridCol w:w="876"/>
        <w:gridCol w:w="277"/>
        <w:gridCol w:w="191"/>
        <w:gridCol w:w="1068"/>
        <w:gridCol w:w="119"/>
        <w:gridCol w:w="85"/>
        <w:gridCol w:w="875"/>
        <w:gridCol w:w="109"/>
        <w:gridCol w:w="87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1寸免冠蓝底彩色近照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毕业证号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学位证号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一本还是二本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生源地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 xml:space="preserve">省 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 xml:space="preserve"> 市（州） 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 xml:space="preserve"> 县（市、区）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助学贷款本息余额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在校担任何种团学干部职务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否</w:t>
            </w:r>
          </w:p>
        </w:tc>
        <w:tc>
          <w:tcPr>
            <w:tcW w:w="20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14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 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 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 址</w:t>
            </w:r>
          </w:p>
        </w:tc>
        <w:tc>
          <w:tcPr>
            <w:tcW w:w="6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报考志愿</w:t>
            </w:r>
          </w:p>
        </w:tc>
        <w:tc>
          <w:tcPr>
            <w:tcW w:w="6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报考市（州）：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leftChars="0" w:right="0" w:rightChars="0" w:hanging="7" w:hangingChars="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（常规名额，仅限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应届生报考）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志愿只能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2选1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</w:pPr>
          </w:p>
        </w:tc>
        <w:tc>
          <w:tcPr>
            <w:tcW w:w="576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报考边远艰苦民族地区：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（单独招录，往届生可以报考）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应届还是往届</w:t>
            </w:r>
          </w:p>
        </w:tc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</w:pPr>
          </w:p>
        </w:tc>
        <w:tc>
          <w:tcPr>
            <w:tcW w:w="5761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" w:right="0" w:rightChars="0" w:hanging="7" w:hangingChars="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中共党员（含预备党员）身份审核意见</w:t>
            </w:r>
          </w:p>
        </w:tc>
        <w:tc>
          <w:tcPr>
            <w:tcW w:w="4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在校担任团学干部职务审核意见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4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1320" w:firstLineChars="55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1320" w:firstLineChars="55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2017年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960" w:firstLineChars="4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（党组织关系所在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院系党委盖章）</w:t>
            </w:r>
          </w:p>
        </w:tc>
        <w:tc>
          <w:tcPr>
            <w:tcW w:w="4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1320" w:firstLineChars="55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2017年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" w:leftChars="7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（在校担任团学干部职务审核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意见，由所在院系加盖公章）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此表为拟选聘人员资格</w:t>
      </w:r>
      <w:r>
        <w:rPr>
          <w:rFonts w:hint="eastAsia" w:ascii="仿宋_GB2312" w:eastAsia="仿宋_GB2312"/>
          <w:sz w:val="24"/>
          <w:lang w:eastAsia="zh-CN"/>
        </w:rPr>
        <w:t>面</w:t>
      </w:r>
      <w:r>
        <w:rPr>
          <w:rFonts w:hint="eastAsia" w:ascii="仿宋_GB2312" w:eastAsia="仿宋_GB2312"/>
          <w:sz w:val="24"/>
        </w:rPr>
        <w:t>审时需审核的材料之一。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报考边远艰苦民族地区单独招录的考生，需在报考志愿中具体注明报考县域，报考甘南州单独招录的注明“纯牧区村”即可；考生只能填报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个志愿地，志愿地间不调剂；常规名额，仅限2017年应届生报考。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200" w:right="0" w:rightChars="0"/>
        <w:jc w:val="both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3.</w:t>
      </w:r>
      <w:r>
        <w:rPr>
          <w:rFonts w:hint="eastAsia" w:ascii="仿宋_GB2312" w:eastAsia="仿宋_GB2312"/>
          <w:sz w:val="24"/>
        </w:rPr>
        <w:t>中共党员（含预备党员）和在校担任团学干部的</w:t>
      </w:r>
      <w:r>
        <w:rPr>
          <w:rFonts w:hint="eastAsia" w:ascii="仿宋_GB2312" w:eastAsia="仿宋_GB2312"/>
          <w:sz w:val="24"/>
          <w:lang w:eastAsia="zh-CN"/>
        </w:rPr>
        <w:t>应届毕业生</w:t>
      </w:r>
      <w:r>
        <w:rPr>
          <w:rFonts w:hint="eastAsia" w:ascii="仿宋_GB2312" w:eastAsia="仿宋_GB2312"/>
          <w:sz w:val="24"/>
        </w:rPr>
        <w:t>，必须有院系盖章确认</w:t>
      </w:r>
      <w:r>
        <w:rPr>
          <w:rFonts w:hint="eastAsia" w:ascii="仿宋_GB2312" w:eastAsia="仿宋_GB2312"/>
          <w:sz w:val="24"/>
          <w:lang w:eastAsia="zh-CN"/>
        </w:rPr>
        <w:t>。</w:t>
      </w:r>
      <w:r>
        <w:rPr>
          <w:rFonts w:hint="eastAsia" w:ascii="仿宋_GB2312" w:eastAsia="仿宋_GB2312"/>
          <w:sz w:val="24"/>
        </w:rPr>
        <w:t>报考边远艰苦民族地区单独招录的往届生可不必盖章。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4.</w:t>
      </w:r>
      <w:r>
        <w:rPr>
          <w:rFonts w:hint="eastAsia" w:ascii="仿宋_GB2312" w:eastAsia="仿宋_GB2312"/>
          <w:sz w:val="24"/>
        </w:rPr>
        <w:t>此表一式3份，用A4纸打印。</w:t>
      </w:r>
    </w:p>
    <w:p/>
    <w:sectPr>
      <w:pgSz w:w="11907" w:h="16840"/>
      <w:pgMar w:top="1074" w:right="1644" w:bottom="866" w:left="1644" w:header="851" w:footer="850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C1351"/>
    <w:rsid w:val="288C1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2017-05-17T00:53:00Z</dcterms:created>
  <dc:creator>Administrator</dc:creator>
  <cp:lastModifiedBy>Administrator</cp:lastModifiedBy>
  <dcterms:modified xsi:type="dcterms:W3CDTF">2017-05-17T00:53:36Z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